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97488" w14:textId="77777777" w:rsidR="003874DC" w:rsidRPr="00E11F55" w:rsidRDefault="003874DC"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Style w:val="Hyperlink"/>
          <w:rFonts w:ascii="Arial Rounded MT Bold" w:hAnsi="Arial Rounded MT Bold" w:cs="Comic Sans MS"/>
          <w:b/>
          <w:color w:val="auto"/>
          <w:spacing w:val="38"/>
          <w:sz w:val="22"/>
          <w:szCs w:val="22"/>
        </w:rPr>
      </w:pPr>
      <w:r w:rsidRPr="00E11F55">
        <w:rPr>
          <w:rFonts w:ascii="Arial Rounded MT Bold" w:hAnsi="Arial Rounded MT Bold" w:cs="Comic Sans MS"/>
          <w:b/>
          <w:spacing w:val="38"/>
          <w:sz w:val="22"/>
          <w:szCs w:val="22"/>
        </w:rPr>
        <w:t xml:space="preserve">Merci de remplir et envoyer à  </w:t>
      </w:r>
      <w:hyperlink r:id="rId9" w:history="1">
        <w:r w:rsidRPr="00E11F55">
          <w:rPr>
            <w:rStyle w:val="Hyperlink"/>
            <w:rFonts w:ascii="Arial Rounded MT Bold" w:hAnsi="Arial Rounded MT Bold" w:cs="Comic Sans MS"/>
            <w:b/>
            <w:color w:val="auto"/>
            <w:spacing w:val="38"/>
            <w:sz w:val="22"/>
            <w:szCs w:val="22"/>
          </w:rPr>
          <w:t>philippejoret@gmail.com</w:t>
        </w:r>
      </w:hyperlink>
      <w:r w:rsidRPr="00E11F55">
        <w:rPr>
          <w:rStyle w:val="Hyperlink"/>
          <w:rFonts w:ascii="Arial Rounded MT Bold" w:hAnsi="Arial Rounded MT Bold" w:cs="Comic Sans MS"/>
          <w:b/>
          <w:color w:val="auto"/>
          <w:spacing w:val="38"/>
          <w:sz w:val="22"/>
          <w:szCs w:val="22"/>
        </w:rPr>
        <w:t xml:space="preserve"> </w:t>
      </w:r>
    </w:p>
    <w:p w14:paraId="26987008" w14:textId="77777777" w:rsidR="003874DC" w:rsidRPr="00E11F55" w:rsidRDefault="003874DC"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Arial Rounded MT Bold" w:hAnsi="Arial Rounded MT Bold" w:cs="Comic Sans MS"/>
          <w:b/>
          <w:color w:val="auto"/>
          <w:spacing w:val="38"/>
          <w:sz w:val="22"/>
          <w:szCs w:val="22"/>
        </w:rPr>
      </w:pPr>
    </w:p>
    <w:p w14:paraId="410EA8AA" w14:textId="77777777" w:rsidR="003874DC" w:rsidRPr="00E11F55" w:rsidRDefault="003874DC"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Arial Rounded MT Bold" w:hAnsi="Arial Rounded MT Bold" w:cs="Comic Sans MS"/>
          <w:b/>
          <w:bCs/>
          <w:spacing w:val="38"/>
          <w:sz w:val="22"/>
          <w:szCs w:val="22"/>
        </w:rPr>
      </w:pPr>
      <w:r w:rsidRPr="00E11F55">
        <w:rPr>
          <w:rStyle w:val="Hyperlink"/>
          <w:rFonts w:ascii="Arial Rounded MT Bold" w:hAnsi="Arial Rounded MT Bold" w:cs="Comic Sans MS"/>
          <w:b/>
          <w:color w:val="auto"/>
          <w:spacing w:val="38"/>
          <w:sz w:val="22"/>
          <w:szCs w:val="22"/>
          <w:u w:val="none"/>
        </w:rPr>
        <w:t>Ou de me téléphoner au 0611 601 714</w:t>
      </w:r>
    </w:p>
    <w:p w14:paraId="6A695FB7" w14:textId="77777777" w:rsidR="003874DC" w:rsidRDefault="003874DC"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Comic Sans MS"/>
          <w:b/>
          <w:bCs/>
        </w:rPr>
      </w:pPr>
    </w:p>
    <w:p w14:paraId="47C261CB" w14:textId="77777777" w:rsidR="003874DC" w:rsidRPr="00F970B0" w:rsidRDefault="003874DC"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ahoma" w:hAnsi="Tahoma" w:cs="Comic Sans MS"/>
          <w:b/>
          <w:bCs/>
        </w:rPr>
      </w:pPr>
      <w:r w:rsidRPr="00F970B0">
        <w:rPr>
          <w:rFonts w:ascii="Tahoma" w:hAnsi="Tahoma" w:cs="Comic Sans MS"/>
          <w:b/>
          <w:bCs/>
        </w:rPr>
        <w:t>Je m’inscris à l’Atelier</w:t>
      </w:r>
      <w:r>
        <w:rPr>
          <w:rFonts w:ascii="Tahoma" w:hAnsi="Tahoma" w:cs="Comic Sans MS"/>
          <w:b/>
          <w:bCs/>
        </w:rPr>
        <w:t xml:space="preserve"> </w:t>
      </w:r>
      <w:r w:rsidRPr="00F970B0">
        <w:rPr>
          <w:rFonts w:ascii="Tahoma" w:hAnsi="Tahoma" w:cs="Comic Sans MS"/>
          <w:b/>
          <w:bCs/>
        </w:rPr>
        <w:t>:</w:t>
      </w:r>
    </w:p>
    <w:p w14:paraId="14A90C04" w14:textId="1DC9187C" w:rsidR="00D15724" w:rsidRPr="006A482E" w:rsidRDefault="0018222F" w:rsidP="001822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Cambria"/>
          <w:b/>
          <w:bCs/>
          <w:color w:val="770000"/>
          <w:spacing w:val="-8"/>
          <w:sz w:val="32"/>
          <w:szCs w:val="32"/>
        </w:rPr>
      </w:pPr>
      <w:r>
        <w:rPr>
          <w:rFonts w:ascii="Verdana" w:hAnsi="Verdana" w:cs="Cambria"/>
          <w:b/>
          <w:bCs/>
          <w:color w:val="770000"/>
          <w:sz w:val="32"/>
          <w:szCs w:val="32"/>
        </w:rPr>
        <w:t xml:space="preserve">Constellation </w:t>
      </w:r>
      <w:r w:rsidR="00D15724" w:rsidRPr="006A482E">
        <w:rPr>
          <w:rFonts w:ascii="Verdana" w:hAnsi="Verdana" w:cs="Cambria"/>
          <w:b/>
          <w:bCs/>
          <w:color w:val="770000"/>
          <w:sz w:val="32"/>
          <w:szCs w:val="32"/>
        </w:rPr>
        <w:t>Quantum Source</w:t>
      </w:r>
      <w:r w:rsidR="006A482E" w:rsidRPr="006A482E">
        <w:rPr>
          <w:rFonts w:ascii="Verdana" w:hAnsi="Verdana" w:cs="Cambria"/>
          <w:b/>
          <w:bCs/>
          <w:color w:val="770000"/>
          <w:sz w:val="32"/>
          <w:szCs w:val="32"/>
        </w:rPr>
        <w:t xml:space="preserve"> </w:t>
      </w:r>
    </w:p>
    <w:p w14:paraId="1A65FE77" w14:textId="1A86C6EB" w:rsidR="00D15724" w:rsidRPr="00FF12B4" w:rsidRDefault="00FF12B4" w:rsidP="00FF12B4">
      <w:pPr>
        <w:widowControl w:val="0"/>
        <w:autoSpaceDE w:val="0"/>
        <w:autoSpaceDN w:val="0"/>
        <w:adjustRightInd w:val="0"/>
        <w:rPr>
          <w:rFonts w:ascii="Tahoma" w:eastAsiaTheme="minorHAnsi" w:hAnsi="Tahoma" w:cs="Tahoma"/>
          <w:b/>
          <w:color w:val="737373"/>
          <w:sz w:val="22"/>
          <w:szCs w:val="22"/>
          <w:lang w:eastAsia="en-US"/>
        </w:rPr>
      </w:pPr>
      <w:r>
        <w:rPr>
          <w:rFonts w:ascii="Tahoma" w:eastAsiaTheme="minorHAnsi" w:hAnsi="Tahoma" w:cs="Tahoma"/>
          <w:b/>
          <w:color w:val="1F1F1F"/>
          <w:sz w:val="22"/>
          <w:szCs w:val="22"/>
          <w:lang w:eastAsia="en-US"/>
        </w:rPr>
        <w:t>Dates</w:t>
      </w:r>
      <w:r w:rsidRPr="00FF12B4">
        <w:rPr>
          <w:rFonts w:ascii="Tahoma" w:eastAsiaTheme="minorHAnsi" w:hAnsi="Tahoma" w:cs="Tahoma"/>
          <w:b/>
          <w:color w:val="1F1F1F"/>
          <w:sz w:val="22"/>
          <w:szCs w:val="22"/>
          <w:lang w:eastAsia="en-US"/>
        </w:rPr>
        <w:t> : </w:t>
      </w:r>
    </w:p>
    <w:p w14:paraId="0DF44914" w14:textId="57F269D6" w:rsidR="000A72DE" w:rsidRDefault="00E441EE"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Verdana" w:hAnsi="Verdana" w:cs="Cambria"/>
          <w:bCs/>
          <w:color w:val="000090"/>
          <w:spacing w:val="18"/>
          <w:sz w:val="32"/>
          <w:szCs w:val="32"/>
        </w:rPr>
      </w:pPr>
      <w:r w:rsidRPr="005908E4">
        <w:rPr>
          <w:rFonts w:ascii="Verdana" w:hAnsi="Verdana" w:cs="Cambria"/>
          <w:b/>
          <w:bCs/>
          <w:color w:val="000090"/>
          <w:spacing w:val="18"/>
          <w:sz w:val="32"/>
          <w:szCs w:val="32"/>
        </w:rPr>
        <w:t xml:space="preserve"> </w:t>
      </w:r>
      <w:r w:rsidR="000A72DE">
        <w:rPr>
          <w:rFonts w:ascii="Verdana" w:hAnsi="Verdana" w:cs="Cambria"/>
          <w:b/>
          <w:bCs/>
          <w:color w:val="000090"/>
          <w:spacing w:val="18"/>
          <w:sz w:val="32"/>
          <w:szCs w:val="32"/>
        </w:rPr>
        <w:t xml:space="preserve">   </w:t>
      </w:r>
      <w:proofErr w:type="spellStart"/>
      <w:proofErr w:type="gramStart"/>
      <w:r w:rsidR="00B54B05">
        <w:rPr>
          <w:rFonts w:ascii="Verdana" w:hAnsi="Verdana" w:cs="Cambria"/>
          <w:b/>
          <w:bCs/>
          <w:color w:val="000090"/>
          <w:spacing w:val="18"/>
          <w:sz w:val="28"/>
          <w:szCs w:val="28"/>
        </w:rPr>
        <w:t>sa</w:t>
      </w:r>
      <w:r w:rsidR="00F23FEE" w:rsidRPr="003874DC">
        <w:rPr>
          <w:rFonts w:ascii="Verdana" w:hAnsi="Verdana" w:cs="Cambria"/>
          <w:b/>
          <w:bCs/>
          <w:color w:val="000090"/>
          <w:spacing w:val="18"/>
          <w:sz w:val="28"/>
          <w:szCs w:val="28"/>
        </w:rPr>
        <w:t>m</w:t>
      </w:r>
      <w:proofErr w:type="spellEnd"/>
      <w:proofErr w:type="gramEnd"/>
      <w:r w:rsidR="00F23FEE" w:rsidRPr="003874DC">
        <w:rPr>
          <w:rFonts w:ascii="Verdana" w:hAnsi="Verdana" w:cs="Cambria"/>
          <w:b/>
          <w:bCs/>
          <w:color w:val="000090"/>
          <w:spacing w:val="18"/>
          <w:sz w:val="28"/>
          <w:szCs w:val="28"/>
        </w:rPr>
        <w:t xml:space="preserve"> </w:t>
      </w:r>
      <w:r w:rsidR="00CB0FAE">
        <w:rPr>
          <w:rFonts w:ascii="Verdana" w:hAnsi="Verdana" w:cs="Cambria"/>
          <w:b/>
          <w:bCs/>
          <w:color w:val="000090"/>
          <w:spacing w:val="18"/>
          <w:sz w:val="28"/>
          <w:szCs w:val="28"/>
        </w:rPr>
        <w:t>2</w:t>
      </w:r>
      <w:r w:rsidR="00B54B05">
        <w:rPr>
          <w:rFonts w:ascii="Verdana" w:hAnsi="Verdana" w:cs="Cambria"/>
          <w:b/>
          <w:bCs/>
          <w:color w:val="000090"/>
          <w:spacing w:val="18"/>
          <w:sz w:val="28"/>
          <w:szCs w:val="28"/>
        </w:rPr>
        <w:t>1</w:t>
      </w:r>
      <w:r w:rsidR="00CB0FAE">
        <w:rPr>
          <w:rFonts w:ascii="Verdana" w:hAnsi="Verdana" w:cs="Cambria"/>
          <w:b/>
          <w:bCs/>
          <w:color w:val="000090"/>
          <w:spacing w:val="18"/>
          <w:sz w:val="28"/>
          <w:szCs w:val="28"/>
        </w:rPr>
        <w:t xml:space="preserve"> </w:t>
      </w:r>
      <w:proofErr w:type="spellStart"/>
      <w:r w:rsidR="00CB0FAE">
        <w:rPr>
          <w:rFonts w:ascii="Verdana" w:hAnsi="Verdana" w:cs="Cambria"/>
          <w:b/>
          <w:bCs/>
          <w:color w:val="000090"/>
          <w:spacing w:val="18"/>
          <w:sz w:val="28"/>
          <w:szCs w:val="28"/>
        </w:rPr>
        <w:t>oc</w:t>
      </w:r>
      <w:r w:rsidR="005E3FC7" w:rsidRPr="003874DC">
        <w:rPr>
          <w:rFonts w:ascii="Verdana" w:hAnsi="Verdana" w:cs="Cambria"/>
          <w:b/>
          <w:bCs/>
          <w:color w:val="000090"/>
          <w:spacing w:val="18"/>
          <w:sz w:val="28"/>
          <w:szCs w:val="28"/>
        </w:rPr>
        <w:t>t</w:t>
      </w:r>
      <w:proofErr w:type="spellEnd"/>
      <w:r w:rsidR="005E3FC7" w:rsidRPr="003874DC">
        <w:rPr>
          <w:rFonts w:ascii="Verdana" w:hAnsi="Verdana" w:cs="Cambria"/>
          <w:b/>
          <w:bCs/>
          <w:color w:val="000090"/>
          <w:spacing w:val="18"/>
          <w:sz w:val="28"/>
          <w:szCs w:val="28"/>
        </w:rPr>
        <w:t xml:space="preserve"> </w:t>
      </w:r>
      <w:r w:rsidRPr="008A4457">
        <w:rPr>
          <w:rFonts w:ascii="Verdana" w:hAnsi="Verdana" w:cs="Cambria"/>
          <w:bCs/>
          <w:color w:val="000090"/>
          <w:spacing w:val="18"/>
          <w:sz w:val="22"/>
          <w:szCs w:val="22"/>
        </w:rPr>
        <w:t>201</w:t>
      </w:r>
      <w:r w:rsidR="00B54B05">
        <w:rPr>
          <w:rFonts w:ascii="Verdana" w:hAnsi="Verdana" w:cs="Cambria"/>
          <w:bCs/>
          <w:color w:val="000090"/>
          <w:spacing w:val="18"/>
          <w:sz w:val="22"/>
          <w:szCs w:val="22"/>
        </w:rPr>
        <w:t>7</w:t>
      </w:r>
      <w:r w:rsidR="0018222F" w:rsidRPr="008A4457">
        <w:rPr>
          <w:rFonts w:ascii="Verdana" w:hAnsi="Verdana" w:cs="Cambria"/>
          <w:bCs/>
          <w:color w:val="000090"/>
          <w:spacing w:val="18"/>
          <w:sz w:val="22"/>
          <w:szCs w:val="22"/>
        </w:rPr>
        <w:t xml:space="preserve"> de </w:t>
      </w:r>
      <w:r w:rsidR="00DC06E3">
        <w:rPr>
          <w:rFonts w:ascii="Verdana" w:hAnsi="Verdana" w:cs="Cambria"/>
          <w:bCs/>
          <w:color w:val="000090"/>
          <w:spacing w:val="18"/>
          <w:sz w:val="22"/>
          <w:szCs w:val="22"/>
        </w:rPr>
        <w:t>9h</w:t>
      </w:r>
      <w:r w:rsidR="001D2041" w:rsidRPr="008A4457">
        <w:rPr>
          <w:rFonts w:ascii="Verdana" w:hAnsi="Verdana" w:cs="Cambria"/>
          <w:bCs/>
          <w:color w:val="000090"/>
          <w:spacing w:val="18"/>
          <w:sz w:val="22"/>
          <w:szCs w:val="22"/>
        </w:rPr>
        <w:t xml:space="preserve"> à 19h</w:t>
      </w:r>
      <w:r w:rsidR="003874DC">
        <w:rPr>
          <w:rFonts w:ascii="Verdana" w:hAnsi="Verdana" w:cs="Cambria"/>
          <w:bCs/>
          <w:color w:val="000090"/>
          <w:spacing w:val="18"/>
          <w:sz w:val="32"/>
          <w:szCs w:val="32"/>
        </w:rPr>
        <w:t xml:space="preserve"> </w:t>
      </w:r>
      <w:r w:rsidR="003874DC" w:rsidRPr="0057686E">
        <w:rPr>
          <w:rFonts w:ascii="Verdana" w:hAnsi="Verdana" w:cs="Cambria"/>
          <w:bCs/>
          <w:color w:val="000090"/>
          <w:spacing w:val="18"/>
          <w:sz w:val="20"/>
          <w:szCs w:val="20"/>
        </w:rPr>
        <w:t>(environ)</w:t>
      </w:r>
      <w:r w:rsidR="000A72DE" w:rsidRPr="0057686E">
        <w:rPr>
          <w:rFonts w:ascii="Verdana" w:hAnsi="Verdana" w:cs="Cambria"/>
          <w:bCs/>
          <w:color w:val="000090"/>
          <w:spacing w:val="18"/>
          <w:sz w:val="20"/>
          <w:szCs w:val="20"/>
        </w:rPr>
        <w:t> </w:t>
      </w:r>
      <w:r w:rsidR="0057686E">
        <w:rPr>
          <w:rFonts w:ascii="Verdana" w:hAnsi="Verdana" w:cs="Cambria"/>
          <w:bCs/>
          <w:color w:val="000090"/>
          <w:spacing w:val="18"/>
          <w:sz w:val="20"/>
          <w:szCs w:val="20"/>
        </w:rPr>
        <w:t>à</w:t>
      </w:r>
      <w:r w:rsidR="002E715E">
        <w:rPr>
          <w:rFonts w:ascii="Verdana" w:hAnsi="Verdana" w:cs="Cambria"/>
          <w:bCs/>
          <w:color w:val="000090"/>
          <w:spacing w:val="18"/>
          <w:sz w:val="20"/>
          <w:szCs w:val="20"/>
        </w:rPr>
        <w:t xml:space="preserve"> LYON </w:t>
      </w:r>
    </w:p>
    <w:p w14:paraId="5BFAFBD9" w14:textId="77777777" w:rsidR="00B54B05" w:rsidRDefault="00B54B05" w:rsidP="005E3FC7">
      <w:pPr>
        <w:widowControl w:val="0"/>
        <w:autoSpaceDE w:val="0"/>
        <w:autoSpaceDN w:val="0"/>
        <w:adjustRightInd w:val="0"/>
        <w:rPr>
          <w:rFonts w:ascii="Verdana" w:hAnsi="Verdana" w:cs="Cambria"/>
          <w:b/>
          <w:bCs/>
          <w:color w:val="000090"/>
          <w:spacing w:val="18"/>
          <w:sz w:val="28"/>
          <w:szCs w:val="28"/>
        </w:rPr>
      </w:pPr>
    </w:p>
    <w:p w14:paraId="469C9C0F" w14:textId="77777777" w:rsidR="00B54B05" w:rsidRDefault="00B54B05" w:rsidP="005E3FC7">
      <w:pPr>
        <w:widowControl w:val="0"/>
        <w:autoSpaceDE w:val="0"/>
        <w:autoSpaceDN w:val="0"/>
        <w:adjustRightInd w:val="0"/>
        <w:rPr>
          <w:rFonts w:ascii="Verdana" w:hAnsi="Verdana" w:cs="Cambria"/>
          <w:b/>
          <w:bCs/>
          <w:color w:val="000090"/>
          <w:spacing w:val="18"/>
          <w:sz w:val="28"/>
          <w:szCs w:val="28"/>
        </w:rPr>
      </w:pPr>
    </w:p>
    <w:p w14:paraId="65B45767" w14:textId="77777777" w:rsidR="005E3FC7" w:rsidRPr="00FF12B4" w:rsidRDefault="005E3FC7" w:rsidP="005E3FC7">
      <w:pPr>
        <w:widowControl w:val="0"/>
        <w:autoSpaceDE w:val="0"/>
        <w:autoSpaceDN w:val="0"/>
        <w:adjustRightInd w:val="0"/>
        <w:rPr>
          <w:rFonts w:ascii="Tahoma" w:eastAsiaTheme="minorHAnsi" w:hAnsi="Tahoma" w:cs="Tahoma"/>
          <w:b/>
          <w:color w:val="737373"/>
          <w:sz w:val="22"/>
          <w:szCs w:val="22"/>
          <w:lang w:eastAsia="en-US"/>
        </w:rPr>
      </w:pPr>
      <w:r w:rsidRPr="00FF12B4">
        <w:rPr>
          <w:rFonts w:ascii="Tahoma" w:eastAsiaTheme="minorHAnsi" w:hAnsi="Tahoma" w:cs="Tahoma"/>
          <w:b/>
          <w:color w:val="1F1F1F"/>
          <w:sz w:val="22"/>
          <w:szCs w:val="22"/>
          <w:lang w:eastAsia="en-US"/>
        </w:rPr>
        <w:t>Participation : </w:t>
      </w:r>
    </w:p>
    <w:p w14:paraId="50812111" w14:textId="11B58475" w:rsidR="005E3FC7" w:rsidRDefault="00B43D1A" w:rsidP="005E3FC7">
      <w:pPr>
        <w:widowControl w:val="0"/>
        <w:numPr>
          <w:ilvl w:val="0"/>
          <w:numId w:val="1"/>
        </w:numPr>
        <w:tabs>
          <w:tab w:val="left" w:pos="220"/>
          <w:tab w:val="left" w:pos="720"/>
        </w:tabs>
        <w:autoSpaceDE w:val="0"/>
        <w:autoSpaceDN w:val="0"/>
        <w:adjustRightInd w:val="0"/>
        <w:ind w:hanging="720"/>
        <w:rPr>
          <w:rFonts w:ascii="Tahoma" w:eastAsiaTheme="minorHAnsi" w:hAnsi="Tahoma" w:cs="Tahoma"/>
          <w:color w:val="737373"/>
          <w:sz w:val="22"/>
          <w:szCs w:val="22"/>
          <w:lang w:eastAsia="en-US"/>
        </w:rPr>
      </w:pPr>
      <w:r>
        <w:rPr>
          <w:rFonts w:ascii="Tahoma" w:eastAsiaTheme="minorHAnsi" w:hAnsi="Tahoma" w:cs="Tahoma"/>
          <w:color w:val="1F1F1F"/>
          <w:sz w:val="22"/>
          <w:szCs w:val="22"/>
          <w:lang w:eastAsia="en-US"/>
        </w:rPr>
        <w:t>100</w:t>
      </w:r>
      <w:r w:rsidR="00F341BB">
        <w:rPr>
          <w:rFonts w:ascii="Tahoma" w:eastAsiaTheme="minorHAnsi" w:hAnsi="Tahoma" w:cs="Tahoma"/>
          <w:color w:val="1F1F1F"/>
          <w:sz w:val="22"/>
          <w:szCs w:val="22"/>
          <w:lang w:eastAsia="en-US"/>
        </w:rPr>
        <w:t>€ </w:t>
      </w:r>
      <w:r w:rsidR="005E3FC7" w:rsidRPr="005E3FC7">
        <w:rPr>
          <w:rFonts w:ascii="Tahoma" w:eastAsiaTheme="minorHAnsi" w:hAnsi="Tahoma" w:cs="Tahoma"/>
          <w:color w:val="1F1F1F"/>
          <w:sz w:val="22"/>
          <w:szCs w:val="22"/>
          <w:lang w:eastAsia="en-US"/>
        </w:rPr>
        <w:t xml:space="preserve">pour les </w:t>
      </w:r>
      <w:r w:rsidR="005E3FC7">
        <w:rPr>
          <w:rFonts w:ascii="Tahoma" w:eastAsiaTheme="minorHAnsi" w:hAnsi="Tahoma" w:cs="Tahoma"/>
          <w:color w:val="1F1F1F"/>
          <w:sz w:val="22"/>
          <w:szCs w:val="22"/>
          <w:lang w:eastAsia="en-US"/>
        </w:rPr>
        <w:t>« </w:t>
      </w:r>
      <w:r w:rsidR="005E3FC7" w:rsidRPr="005E3FC7">
        <w:rPr>
          <w:rFonts w:ascii="Tahoma" w:eastAsiaTheme="minorHAnsi" w:hAnsi="Tahoma" w:cs="Tahoma"/>
          <w:color w:val="1F1F1F"/>
          <w:sz w:val="22"/>
          <w:szCs w:val="22"/>
          <w:lang w:eastAsia="en-US"/>
        </w:rPr>
        <w:t>constellants</w:t>
      </w:r>
      <w:r w:rsidR="005E3FC7">
        <w:rPr>
          <w:rFonts w:ascii="Tahoma" w:eastAsiaTheme="minorHAnsi" w:hAnsi="Tahoma" w:cs="Tahoma"/>
          <w:color w:val="1F1F1F"/>
          <w:sz w:val="22"/>
          <w:szCs w:val="22"/>
          <w:lang w:eastAsia="en-US"/>
        </w:rPr>
        <w:t> »</w:t>
      </w:r>
      <w:r w:rsidR="005E3FC7" w:rsidRPr="005E3FC7">
        <w:rPr>
          <w:rFonts w:ascii="Tahoma" w:eastAsiaTheme="minorHAnsi" w:hAnsi="Tahoma" w:cs="Tahoma"/>
          <w:color w:val="1F1F1F"/>
          <w:sz w:val="22"/>
          <w:szCs w:val="22"/>
          <w:lang w:eastAsia="en-US"/>
        </w:rPr>
        <w:t>, ils activeront un thème de leurs choix</w:t>
      </w:r>
      <w:r w:rsidR="008A7AFE">
        <w:rPr>
          <w:rFonts w:ascii="Tahoma" w:eastAsiaTheme="minorHAnsi" w:hAnsi="Tahoma" w:cs="Tahoma"/>
          <w:color w:val="1F1F1F"/>
          <w:sz w:val="22"/>
          <w:szCs w:val="22"/>
          <w:lang w:eastAsia="en-US"/>
        </w:rPr>
        <w:t xml:space="preserve"> </w:t>
      </w:r>
    </w:p>
    <w:p w14:paraId="0746D715" w14:textId="5066A3FB" w:rsidR="00F23FEE" w:rsidRPr="00C31B3C" w:rsidRDefault="00B43D1A" w:rsidP="001A6885">
      <w:pPr>
        <w:widowControl w:val="0"/>
        <w:numPr>
          <w:ilvl w:val="0"/>
          <w:numId w:val="1"/>
        </w:numPr>
        <w:tabs>
          <w:tab w:val="left" w:pos="220"/>
          <w:tab w:val="left" w:pos="720"/>
        </w:tabs>
        <w:autoSpaceDE w:val="0"/>
        <w:autoSpaceDN w:val="0"/>
        <w:adjustRightInd w:val="0"/>
        <w:ind w:hanging="720"/>
        <w:jc w:val="both"/>
        <w:rPr>
          <w:rFonts w:ascii="Tahoma" w:eastAsiaTheme="minorHAnsi" w:hAnsi="Tahoma" w:cs="Tahoma"/>
          <w:color w:val="737373"/>
          <w:sz w:val="22"/>
          <w:szCs w:val="22"/>
          <w:lang w:eastAsia="en-US"/>
        </w:rPr>
      </w:pPr>
      <w:r>
        <w:rPr>
          <w:rFonts w:ascii="Tahoma" w:eastAsiaTheme="minorHAnsi" w:hAnsi="Tahoma" w:cs="Tahoma"/>
          <w:color w:val="1F1F1F"/>
          <w:sz w:val="22"/>
          <w:szCs w:val="22"/>
          <w:lang w:eastAsia="en-US"/>
        </w:rPr>
        <w:t xml:space="preserve">  50</w:t>
      </w:r>
      <w:r w:rsidR="005E3FC7" w:rsidRPr="005E3FC7">
        <w:rPr>
          <w:rFonts w:ascii="Tahoma" w:eastAsiaTheme="minorHAnsi" w:hAnsi="Tahoma" w:cs="Tahoma"/>
          <w:color w:val="1F1F1F"/>
          <w:sz w:val="22"/>
          <w:szCs w:val="22"/>
          <w:lang w:eastAsia="en-US"/>
        </w:rPr>
        <w:t xml:space="preserve">€ </w:t>
      </w:r>
      <w:r w:rsidR="005E3FC7" w:rsidRPr="00E3507C">
        <w:rPr>
          <w:rFonts w:ascii="Tahoma" w:eastAsiaTheme="minorHAnsi" w:hAnsi="Tahoma" w:cs="Tahoma"/>
          <w:color w:val="1F1F1F"/>
          <w:spacing w:val="-6"/>
          <w:sz w:val="22"/>
          <w:szCs w:val="22"/>
          <w:lang w:eastAsia="en-US"/>
        </w:rPr>
        <w:t>pour les « participants », ils seront en résonance avec le thème défini et se</w:t>
      </w:r>
      <w:r w:rsidR="001A6885" w:rsidRPr="00E3507C">
        <w:rPr>
          <w:rFonts w:ascii="Tahoma" w:eastAsiaTheme="minorHAnsi" w:hAnsi="Tahoma" w:cs="Tahoma"/>
          <w:color w:val="1F1F1F"/>
          <w:spacing w:val="-6"/>
          <w:sz w:val="22"/>
          <w:szCs w:val="22"/>
          <w:lang w:eastAsia="en-US"/>
        </w:rPr>
        <w:t xml:space="preserve">ront actifs dans le processus </w:t>
      </w:r>
      <w:r w:rsidR="005E3FC7" w:rsidRPr="00E3507C">
        <w:rPr>
          <w:rFonts w:ascii="Tahoma" w:eastAsiaTheme="minorHAnsi" w:hAnsi="Tahoma" w:cs="Tahoma"/>
          <w:color w:val="1F1F1F"/>
          <w:spacing w:val="-6"/>
          <w:sz w:val="22"/>
          <w:szCs w:val="22"/>
          <w:lang w:eastAsia="en-US"/>
        </w:rPr>
        <w:t>(soit témoins, personnes ressources et représentants du thème)</w:t>
      </w:r>
      <w:r w:rsidR="008A7AFE" w:rsidRPr="00E3507C">
        <w:rPr>
          <w:rFonts w:ascii="Tahoma" w:eastAsiaTheme="minorHAnsi" w:hAnsi="Tahoma" w:cs="Tahoma"/>
          <w:color w:val="1F1F1F"/>
          <w:spacing w:val="-6"/>
          <w:sz w:val="22"/>
          <w:szCs w:val="22"/>
          <w:lang w:eastAsia="en-US"/>
        </w:rPr>
        <w:t xml:space="preserve"> </w:t>
      </w:r>
      <w:r w:rsidR="00E3507C">
        <w:rPr>
          <w:rFonts w:ascii="Tahoma" w:eastAsiaTheme="minorHAnsi" w:hAnsi="Tahoma" w:cs="Tahoma"/>
          <w:color w:val="1F1F1F"/>
          <w:spacing w:val="-6"/>
          <w:sz w:val="22"/>
          <w:szCs w:val="22"/>
          <w:lang w:eastAsia="en-US"/>
        </w:rPr>
        <w:t xml:space="preserve">      </w:t>
      </w:r>
    </w:p>
    <w:p w14:paraId="011BB854" w14:textId="77777777" w:rsidR="00B54B05" w:rsidRDefault="00DC06E3" w:rsidP="00FF12B4">
      <w:pPr>
        <w:widowControl w:val="0"/>
        <w:autoSpaceDE w:val="0"/>
        <w:autoSpaceDN w:val="0"/>
        <w:adjustRightInd w:val="0"/>
        <w:rPr>
          <w:rFonts w:ascii="HanziPen TC Bold" w:eastAsia="HanziPen TC Bold" w:hAnsi="HanziPen TC Bold" w:cs="Tahoma"/>
          <w:i/>
          <w:iCs/>
          <w:color w:val="1F1F1F"/>
          <w:sz w:val="22"/>
          <w:szCs w:val="22"/>
          <w:lang w:eastAsia="en-US"/>
        </w:rPr>
      </w:pPr>
      <w:r>
        <w:rPr>
          <w:rFonts w:ascii="HanziPen TC Bold" w:eastAsia="HanziPen TC Bold" w:hAnsi="HanziPen TC Bold" w:cs="Tahoma"/>
          <w:i/>
          <w:iCs/>
          <w:color w:val="1F1F1F"/>
          <w:sz w:val="22"/>
          <w:szCs w:val="22"/>
          <w:lang w:eastAsia="en-US"/>
        </w:rPr>
        <w:t>Je c</w:t>
      </w:r>
      <w:r w:rsidR="00445A47">
        <w:rPr>
          <w:rFonts w:ascii="HanziPen TC Bold" w:eastAsia="HanziPen TC Bold" w:hAnsi="HanziPen TC Bold" w:cs="Tahoma"/>
          <w:i/>
          <w:iCs/>
          <w:color w:val="1F1F1F"/>
          <w:sz w:val="22"/>
          <w:szCs w:val="22"/>
          <w:lang w:eastAsia="en-US"/>
        </w:rPr>
        <w:t xml:space="preserve">hoisis d’être constellant </w:t>
      </w:r>
      <w:r>
        <w:rPr>
          <w:rFonts w:ascii="HanziPen TC Bold" w:eastAsia="HanziPen TC Bold" w:hAnsi="HanziPen TC Bold" w:cs="Tahoma"/>
          <w:i/>
          <w:iCs/>
          <w:color w:val="1F1F1F"/>
          <w:sz w:val="22"/>
          <w:szCs w:val="22"/>
          <w:lang w:eastAsia="en-US"/>
        </w:rPr>
        <w:t xml:space="preserve"> le</w:t>
      </w:r>
      <w:r w:rsidR="00445A47">
        <w:rPr>
          <w:rFonts w:ascii="HanziPen TC Bold" w:eastAsia="HanziPen TC Bold" w:hAnsi="HanziPen TC Bold" w:cs="Tahoma"/>
          <w:i/>
          <w:iCs/>
          <w:color w:val="1F1F1F"/>
          <w:sz w:val="22"/>
          <w:szCs w:val="22"/>
          <w:lang w:eastAsia="en-US"/>
        </w:rPr>
        <w:t xml:space="preserve">                      </w:t>
      </w:r>
    </w:p>
    <w:p w14:paraId="730D78AB" w14:textId="1F7B2FEE" w:rsidR="00FF12B4" w:rsidRPr="00E11F55" w:rsidRDefault="00445A47" w:rsidP="00FF12B4">
      <w:pPr>
        <w:widowControl w:val="0"/>
        <w:autoSpaceDE w:val="0"/>
        <w:autoSpaceDN w:val="0"/>
        <w:adjustRightInd w:val="0"/>
        <w:rPr>
          <w:rFonts w:ascii="HanziPen TC Bold" w:eastAsia="HanziPen TC Bold" w:hAnsi="HanziPen TC Bold" w:cs="Tahoma"/>
          <w:i/>
          <w:iCs/>
          <w:color w:val="1F1F1F"/>
          <w:sz w:val="22"/>
          <w:szCs w:val="22"/>
          <w:lang w:eastAsia="en-US"/>
        </w:rPr>
      </w:pPr>
      <w:r>
        <w:rPr>
          <w:rFonts w:ascii="HanziPen TC Bold" w:eastAsia="HanziPen TC Bold" w:hAnsi="HanziPen TC Bold" w:cs="Tahoma"/>
          <w:i/>
          <w:iCs/>
          <w:color w:val="1F1F1F"/>
          <w:sz w:val="22"/>
          <w:szCs w:val="22"/>
          <w:lang w:eastAsia="en-US"/>
        </w:rPr>
        <w:t xml:space="preserve"> </w:t>
      </w:r>
      <w:r w:rsidR="00DC06E3">
        <w:rPr>
          <w:rFonts w:ascii="HanziPen TC Bold" w:eastAsia="HanziPen TC Bold" w:hAnsi="HanziPen TC Bold" w:cs="Tahoma"/>
          <w:i/>
          <w:iCs/>
          <w:color w:val="1F1F1F"/>
          <w:sz w:val="22"/>
          <w:szCs w:val="22"/>
          <w:lang w:eastAsia="en-US"/>
        </w:rPr>
        <w:t xml:space="preserve">Je choisis d’être participant </w:t>
      </w:r>
      <w:r>
        <w:rPr>
          <w:rFonts w:ascii="HanziPen TC Bold" w:eastAsia="HanziPen TC Bold" w:hAnsi="HanziPen TC Bold" w:cs="Tahoma"/>
          <w:i/>
          <w:iCs/>
          <w:color w:val="1F1F1F"/>
          <w:sz w:val="22"/>
          <w:szCs w:val="22"/>
          <w:lang w:eastAsia="en-US"/>
        </w:rPr>
        <w:t xml:space="preserve">le </w:t>
      </w:r>
      <w:r w:rsidR="00FF12B4" w:rsidRPr="00E11F55">
        <w:rPr>
          <w:rFonts w:ascii="HanziPen TC Bold" w:eastAsia="HanziPen TC Bold" w:hAnsi="HanziPen TC Bold" w:cs="Tahoma"/>
          <w:i/>
          <w:iCs/>
          <w:color w:val="1F1F1F"/>
          <w:sz w:val="22"/>
          <w:szCs w:val="22"/>
          <w:lang w:eastAsia="en-US"/>
        </w:rPr>
        <w:t xml:space="preserve"> </w:t>
      </w:r>
    </w:p>
    <w:p w14:paraId="105F0C89" w14:textId="77777777" w:rsidR="00D15724" w:rsidRPr="00F970B0" w:rsidRDefault="00E441EE"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7F7F7F"/>
          <w:sz w:val="22"/>
          <w:szCs w:val="22"/>
        </w:rPr>
      </w:pP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r w:rsidRPr="00F970B0">
        <w:rPr>
          <w:rFonts w:ascii="Tahoma" w:hAnsi="Tahoma" w:cs="Tahoma"/>
          <w:b/>
          <w:bCs/>
          <w:color w:val="7F7F7F"/>
          <w:sz w:val="22"/>
          <w:szCs w:val="22"/>
        </w:rPr>
        <w:tab/>
      </w:r>
    </w:p>
    <w:p w14:paraId="5D5EA9D9" w14:textId="0676A3DF" w:rsidR="00B54B05" w:rsidRPr="00BE4147" w:rsidRDefault="00D15724" w:rsidP="00B54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b/>
          <w:bCs/>
        </w:rPr>
      </w:pPr>
      <w:r w:rsidRPr="005C3723">
        <w:rPr>
          <w:rFonts w:ascii="Trebuchet MS" w:hAnsi="Trebuchet MS" w:cs="Tahoma"/>
          <w:bCs/>
          <w:sz w:val="20"/>
          <w:szCs w:val="20"/>
        </w:rPr>
        <w:t>Lieu </w:t>
      </w:r>
      <w:r w:rsidRPr="00BE4147">
        <w:rPr>
          <w:rFonts w:ascii="Trebuchet MS" w:hAnsi="Trebuchet MS" w:cs="Tahoma"/>
          <w:b/>
          <w:bCs/>
        </w:rPr>
        <w:t xml:space="preserve">: </w:t>
      </w:r>
      <w:proofErr w:type="spellStart"/>
      <w:r w:rsidR="00BE4147" w:rsidRPr="00BE4147">
        <w:rPr>
          <w:rFonts w:ascii="Tahoma" w:eastAsiaTheme="minorHAnsi" w:hAnsi="Tahoma" w:cs="Tahoma"/>
          <w:b/>
          <w:color w:val="2D0039"/>
          <w:spacing w:val="-2"/>
          <w:kern w:val="1"/>
          <w:lang w:val="en-US" w:eastAsia="en-US"/>
        </w:rPr>
        <w:t>Espace</w:t>
      </w:r>
      <w:proofErr w:type="spellEnd"/>
      <w:r w:rsidR="00BE4147" w:rsidRPr="00BE4147">
        <w:rPr>
          <w:rFonts w:ascii="Tahoma" w:eastAsiaTheme="minorHAnsi" w:hAnsi="Tahoma" w:cs="Tahoma"/>
          <w:b/>
          <w:color w:val="2D0039"/>
          <w:spacing w:val="-2"/>
          <w:kern w:val="1"/>
          <w:lang w:val="en-US" w:eastAsia="en-US"/>
        </w:rPr>
        <w:t xml:space="preserve"> Impulsion </w:t>
      </w:r>
      <w:proofErr w:type="spellStart"/>
      <w:r w:rsidR="00BE4147" w:rsidRPr="00BE4147">
        <w:rPr>
          <w:rFonts w:ascii="Tahoma" w:eastAsiaTheme="minorHAnsi" w:hAnsi="Tahoma" w:cs="Tahoma"/>
          <w:b/>
          <w:color w:val="2D0039"/>
          <w:spacing w:val="-2"/>
          <w:kern w:val="1"/>
          <w:lang w:val="en-US" w:eastAsia="en-US"/>
        </w:rPr>
        <w:t>Rdc</w:t>
      </w:r>
      <w:proofErr w:type="spellEnd"/>
      <w:r w:rsidR="00BE4147" w:rsidRPr="00BE4147">
        <w:rPr>
          <w:rFonts w:ascii="Tahoma" w:eastAsiaTheme="minorHAnsi" w:hAnsi="Tahoma" w:cs="Tahoma"/>
          <w:b/>
          <w:color w:val="2D0039"/>
          <w:spacing w:val="-2"/>
          <w:kern w:val="1"/>
          <w:lang w:val="en-US" w:eastAsia="en-US"/>
        </w:rPr>
        <w:t xml:space="preserve"> 38 rue </w:t>
      </w:r>
      <w:proofErr w:type="spellStart"/>
      <w:r w:rsidR="00BE4147" w:rsidRPr="00BE4147">
        <w:rPr>
          <w:rFonts w:ascii="Tahoma" w:eastAsiaTheme="minorHAnsi" w:hAnsi="Tahoma" w:cs="Tahoma"/>
          <w:b/>
          <w:color w:val="2D0039"/>
          <w:spacing w:val="-2"/>
          <w:kern w:val="1"/>
          <w:lang w:val="en-US" w:eastAsia="en-US"/>
        </w:rPr>
        <w:t>Raulin</w:t>
      </w:r>
      <w:proofErr w:type="spellEnd"/>
      <w:r w:rsidR="00BE4147" w:rsidRPr="00BE4147">
        <w:rPr>
          <w:rFonts w:ascii="Tahoma" w:eastAsiaTheme="minorHAnsi" w:hAnsi="Tahoma" w:cs="Tahoma"/>
          <w:b/>
          <w:color w:val="2D0039"/>
          <w:spacing w:val="-2"/>
          <w:kern w:val="1"/>
          <w:lang w:val="en-US" w:eastAsia="en-US"/>
        </w:rPr>
        <w:t xml:space="preserve"> 69007 LYON</w:t>
      </w:r>
    </w:p>
    <w:p w14:paraId="5D985261" w14:textId="13A6DDE6" w:rsidR="00F970B0" w:rsidRPr="005C3723" w:rsidRDefault="00B54B05" w:rsidP="00B54B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ahoma"/>
          <w:bCs/>
          <w:sz w:val="20"/>
          <w:szCs w:val="20"/>
        </w:rPr>
      </w:pPr>
      <w:r>
        <w:rPr>
          <w:rFonts w:ascii="Trebuchet MS" w:hAnsi="Trebuchet MS" w:cs="Tahoma"/>
          <w:bCs/>
          <w:sz w:val="20"/>
          <w:szCs w:val="20"/>
        </w:rPr>
        <w:t xml:space="preserve"> </w:t>
      </w:r>
    </w:p>
    <w:p w14:paraId="3B667A2F" w14:textId="77777777" w:rsidR="00E11F55" w:rsidRDefault="00E11F55"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rebuchet MS" w:eastAsiaTheme="minorHAnsi" w:hAnsi="Trebuchet MS" w:cs="Georgia"/>
          <w:color w:val="343434"/>
          <w:sz w:val="20"/>
          <w:szCs w:val="20"/>
          <w:lang w:eastAsia="en-US"/>
        </w:rPr>
      </w:pPr>
      <w:bookmarkStart w:id="0" w:name="_GoBack"/>
      <w:bookmarkEnd w:id="0"/>
    </w:p>
    <w:p w14:paraId="79A8D775" w14:textId="77777777" w:rsidR="00B54B05" w:rsidRDefault="00B54B05"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ahoma" w:hAnsi="Tahoma" w:cs="Tahoma"/>
          <w:b/>
          <w:bCs/>
        </w:rPr>
      </w:pPr>
    </w:p>
    <w:p w14:paraId="2577F730" w14:textId="77777777" w:rsidR="00D15724" w:rsidRPr="00F970B0" w:rsidRDefault="00D15724" w:rsidP="003874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Tahoma" w:hAnsi="Tahoma" w:cs="Tahoma"/>
          <w:b/>
          <w:bCs/>
        </w:rPr>
      </w:pPr>
      <w:r w:rsidRPr="00F970B0">
        <w:rPr>
          <w:rFonts w:ascii="Tahoma" w:hAnsi="Tahoma" w:cs="Tahoma"/>
          <w:b/>
          <w:bCs/>
        </w:rPr>
        <w:t>Informations personnelles :</w:t>
      </w:r>
    </w:p>
    <w:p w14:paraId="0652AFBA" w14:textId="77777777" w:rsidR="00D15724" w:rsidRPr="004367E3"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color w:val="7F7F7F"/>
          <w:sz w:val="28"/>
          <w:szCs w:val="28"/>
        </w:rPr>
      </w:pPr>
    </w:p>
    <w:p w14:paraId="2D2C2A65"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Nom :</w:t>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r>
      <w:r w:rsidR="00F970B0">
        <w:rPr>
          <w:rFonts w:ascii="Tahoma" w:hAnsi="Tahoma" w:cs="Tahoma"/>
          <w:color w:val="404040" w:themeColor="text1" w:themeTint="BF"/>
          <w:sz w:val="22"/>
          <w:szCs w:val="22"/>
        </w:rPr>
        <w:tab/>
        <w:t xml:space="preserve">    </w:t>
      </w:r>
      <w:r w:rsidRPr="00F970B0">
        <w:rPr>
          <w:rFonts w:ascii="Tahoma" w:hAnsi="Tahoma" w:cs="Tahoma"/>
          <w:color w:val="404040" w:themeColor="text1" w:themeTint="BF"/>
          <w:sz w:val="22"/>
          <w:szCs w:val="22"/>
        </w:rPr>
        <w:t xml:space="preserve">Prénom : </w:t>
      </w:r>
    </w:p>
    <w:p w14:paraId="12632489"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007D45F5"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60F18598" w14:textId="77777777" w:rsidR="00E441EE" w:rsidRPr="00F970B0" w:rsidRDefault="00D15724" w:rsidP="00E41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 xml:space="preserve">Adresse Complète : </w:t>
      </w:r>
    </w:p>
    <w:p w14:paraId="2C9EFDE6" w14:textId="77777777" w:rsidR="00E4171F" w:rsidRPr="00F970B0" w:rsidRDefault="00E4171F" w:rsidP="00E417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6A7F3226"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2CB3D497"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09EF7735"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42BCD145"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Tel mobile :</w:t>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r>
      <w:r w:rsidR="00E4171F" w:rsidRPr="00F970B0">
        <w:rPr>
          <w:rFonts w:ascii="Tahoma" w:hAnsi="Tahoma" w:cs="Tahoma"/>
          <w:color w:val="404040" w:themeColor="text1" w:themeTint="BF"/>
          <w:sz w:val="22"/>
          <w:szCs w:val="22"/>
        </w:rPr>
        <w:tab/>
        <w:t xml:space="preserve"> </w:t>
      </w:r>
      <w:r w:rsidRPr="00F970B0">
        <w:rPr>
          <w:rFonts w:ascii="Tahoma" w:hAnsi="Tahoma" w:cs="Tahoma"/>
          <w:color w:val="404040" w:themeColor="text1" w:themeTint="BF"/>
          <w:sz w:val="22"/>
          <w:szCs w:val="22"/>
        </w:rPr>
        <w:t xml:space="preserve">Tel fixe : </w:t>
      </w:r>
    </w:p>
    <w:p w14:paraId="60B51390"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p>
    <w:p w14:paraId="1DBC70CD"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ab/>
      </w:r>
    </w:p>
    <w:p w14:paraId="61403B1E" w14:textId="77777777" w:rsidR="00D15724" w:rsidRPr="00F970B0" w:rsidRDefault="00D15724" w:rsidP="00D15724">
      <w:pPr>
        <w:widowControl w:val="0"/>
        <w:tabs>
          <w:tab w:val="left" w:pos="560"/>
          <w:tab w:val="left" w:pos="1120"/>
          <w:tab w:val="left" w:pos="1680"/>
          <w:tab w:val="left" w:pos="2240"/>
          <w:tab w:val="left" w:pos="2800"/>
          <w:tab w:val="left" w:pos="3360"/>
          <w:tab w:val="left" w:pos="3920"/>
          <w:tab w:val="left" w:pos="4395"/>
          <w:tab w:val="left" w:pos="4480"/>
          <w:tab w:val="left" w:pos="5040"/>
          <w:tab w:val="left" w:pos="5600"/>
          <w:tab w:val="left" w:pos="6160"/>
          <w:tab w:val="left" w:pos="6720"/>
        </w:tabs>
        <w:autoSpaceDE w:val="0"/>
        <w:autoSpaceDN w:val="0"/>
        <w:adjustRightInd w:val="0"/>
        <w:rPr>
          <w:rFonts w:ascii="Tahoma" w:hAnsi="Tahoma" w:cs="Tahoma"/>
          <w:color w:val="404040" w:themeColor="text1" w:themeTint="BF"/>
          <w:sz w:val="22"/>
          <w:szCs w:val="22"/>
        </w:rPr>
      </w:pPr>
      <w:r w:rsidRPr="00F970B0">
        <w:rPr>
          <w:rFonts w:ascii="Tahoma" w:hAnsi="Tahoma" w:cs="Tahoma"/>
          <w:color w:val="404040" w:themeColor="text1" w:themeTint="BF"/>
          <w:sz w:val="22"/>
          <w:szCs w:val="22"/>
        </w:rPr>
        <w:t xml:space="preserve">Email : </w:t>
      </w:r>
    </w:p>
    <w:p w14:paraId="5185F82F" w14:textId="77777777" w:rsidR="00F970B0" w:rsidRPr="00F970B0" w:rsidRDefault="00F970B0" w:rsidP="00D157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Cs/>
          <w:sz w:val="28"/>
          <w:szCs w:val="28"/>
        </w:rPr>
      </w:pPr>
    </w:p>
    <w:p w14:paraId="1B8EF3C6" w14:textId="77777777" w:rsidR="004367E3" w:rsidRPr="00F970B0" w:rsidRDefault="00E441EE" w:rsidP="007648C3">
      <w:pPr>
        <w:autoSpaceDE w:val="0"/>
        <w:jc w:val="both"/>
        <w:rPr>
          <w:rFonts w:ascii="Tahoma" w:hAnsi="Tahoma" w:cs="Tahoma"/>
          <w:sz w:val="22"/>
          <w:szCs w:val="22"/>
        </w:rPr>
      </w:pPr>
      <w:r w:rsidRPr="00F970B0">
        <w:rPr>
          <w:rFonts w:ascii="Tahoma" w:hAnsi="Tahoma" w:cs="Tahoma"/>
          <w:sz w:val="22"/>
          <w:szCs w:val="22"/>
        </w:rPr>
        <w:t xml:space="preserve">Merci de bien vouloir faire parvenir </w:t>
      </w:r>
      <w:r w:rsidR="004367E3" w:rsidRPr="00F970B0">
        <w:rPr>
          <w:rFonts w:ascii="Tahoma" w:hAnsi="Tahoma" w:cs="Tahoma"/>
          <w:sz w:val="22"/>
          <w:szCs w:val="22"/>
        </w:rPr>
        <w:t xml:space="preserve">les arrhes par : </w:t>
      </w:r>
    </w:p>
    <w:p w14:paraId="40D96BF1" w14:textId="122FC906" w:rsidR="004367E3" w:rsidRPr="00F970B0" w:rsidRDefault="004367E3" w:rsidP="007648C3">
      <w:pPr>
        <w:autoSpaceDE w:val="0"/>
        <w:jc w:val="both"/>
        <w:rPr>
          <w:rFonts w:ascii="Tahoma" w:hAnsi="Tahoma" w:cs="Tahoma"/>
          <w:sz w:val="22"/>
          <w:szCs w:val="22"/>
        </w:rPr>
      </w:pPr>
      <w:r w:rsidRPr="00F970B0">
        <w:rPr>
          <w:rFonts w:ascii="Tahoma" w:hAnsi="Tahoma" w:cs="Tahoma"/>
          <w:sz w:val="22"/>
          <w:szCs w:val="22"/>
        </w:rPr>
        <w:tab/>
        <w:t xml:space="preserve">- </w:t>
      </w:r>
      <w:r w:rsidR="00F23FEE">
        <w:rPr>
          <w:rFonts w:ascii="Tahoma" w:hAnsi="Tahoma" w:cs="Tahoma"/>
          <w:sz w:val="22"/>
          <w:szCs w:val="22"/>
        </w:rPr>
        <w:t xml:space="preserve">un chèque réservation de </w:t>
      </w:r>
      <w:r w:rsidR="00D305B6">
        <w:rPr>
          <w:rFonts w:ascii="Tahoma" w:hAnsi="Tahoma" w:cs="Tahoma"/>
          <w:sz w:val="22"/>
          <w:szCs w:val="22"/>
        </w:rPr>
        <w:t>40</w:t>
      </w:r>
      <w:r w:rsidR="00F23FEE">
        <w:rPr>
          <w:rFonts w:ascii="Tahoma" w:hAnsi="Tahoma" w:cs="Tahoma"/>
          <w:sz w:val="22"/>
          <w:szCs w:val="22"/>
        </w:rPr>
        <w:t xml:space="preserve"> </w:t>
      </w:r>
      <w:r w:rsidRPr="00F970B0">
        <w:rPr>
          <w:rFonts w:ascii="Tahoma" w:hAnsi="Tahoma" w:cs="Tahoma"/>
          <w:sz w:val="22"/>
          <w:szCs w:val="22"/>
        </w:rPr>
        <w:t xml:space="preserve">€ </w:t>
      </w:r>
      <w:r w:rsidR="008A4457">
        <w:rPr>
          <w:rFonts w:ascii="Tahoma" w:hAnsi="Tahoma" w:cs="Tahoma"/>
          <w:sz w:val="22"/>
          <w:szCs w:val="22"/>
        </w:rPr>
        <w:t xml:space="preserve">pour les constellants ou </w:t>
      </w:r>
      <w:r w:rsidR="00D305B6">
        <w:rPr>
          <w:rFonts w:ascii="Tahoma" w:hAnsi="Tahoma" w:cs="Tahoma"/>
          <w:sz w:val="22"/>
          <w:szCs w:val="22"/>
        </w:rPr>
        <w:t>de paiement à l’avance de 50</w:t>
      </w:r>
      <w:r w:rsidR="00C32679">
        <w:rPr>
          <w:rFonts w:ascii="Tahoma" w:hAnsi="Tahoma" w:cs="Tahoma"/>
          <w:sz w:val="22"/>
          <w:szCs w:val="22"/>
        </w:rPr>
        <w:t xml:space="preserve">€ pour </w:t>
      </w:r>
      <w:r w:rsidR="008A4457">
        <w:rPr>
          <w:rFonts w:ascii="Tahoma" w:hAnsi="Tahoma" w:cs="Tahoma"/>
          <w:sz w:val="22"/>
          <w:szCs w:val="22"/>
        </w:rPr>
        <w:t xml:space="preserve">les participants </w:t>
      </w:r>
      <w:r w:rsidRPr="00F970B0">
        <w:rPr>
          <w:rFonts w:ascii="Tahoma" w:hAnsi="Tahoma" w:cs="Tahoma"/>
          <w:sz w:val="22"/>
          <w:szCs w:val="22"/>
        </w:rPr>
        <w:t xml:space="preserve">à l'ordre de </w:t>
      </w:r>
      <w:r w:rsidR="00E441EE" w:rsidRPr="00F970B0">
        <w:rPr>
          <w:rFonts w:ascii="Tahoma" w:hAnsi="Tahoma" w:cs="Tahoma"/>
          <w:sz w:val="22"/>
          <w:szCs w:val="22"/>
        </w:rPr>
        <w:t xml:space="preserve">Philippe Joret </w:t>
      </w:r>
      <w:r w:rsidR="006C5A54" w:rsidRPr="00F970B0">
        <w:rPr>
          <w:rFonts w:ascii="Tahoma" w:hAnsi="Tahoma" w:cs="Tahoma"/>
          <w:sz w:val="22"/>
          <w:szCs w:val="22"/>
        </w:rPr>
        <w:t>(</w:t>
      </w:r>
      <w:r w:rsidR="00E441EE" w:rsidRPr="00F970B0">
        <w:rPr>
          <w:rFonts w:ascii="Tahoma" w:hAnsi="Tahoma" w:cs="Tahoma"/>
          <w:sz w:val="22"/>
          <w:szCs w:val="22"/>
        </w:rPr>
        <w:t>0611601714</w:t>
      </w:r>
      <w:r w:rsidR="006C5A54" w:rsidRPr="00F970B0">
        <w:rPr>
          <w:rFonts w:ascii="Tahoma" w:hAnsi="Tahoma" w:cs="Tahoma"/>
          <w:sz w:val="22"/>
          <w:szCs w:val="22"/>
        </w:rPr>
        <w:t>)</w:t>
      </w:r>
      <w:r w:rsidR="008A4457">
        <w:rPr>
          <w:rFonts w:ascii="Tahoma" w:hAnsi="Tahoma" w:cs="Tahoma"/>
          <w:sz w:val="22"/>
          <w:szCs w:val="22"/>
        </w:rPr>
        <w:t xml:space="preserve"> </w:t>
      </w:r>
      <w:r w:rsidR="006C5A54" w:rsidRPr="00F970B0">
        <w:rPr>
          <w:rFonts w:ascii="Tahoma" w:hAnsi="Tahoma" w:cs="Tahoma"/>
          <w:sz w:val="22"/>
          <w:szCs w:val="22"/>
        </w:rPr>
        <w:t xml:space="preserve">au 1539 av Marcel Pagnol 06610 LA GAUDE </w:t>
      </w:r>
      <w:r w:rsidR="00E441EE" w:rsidRPr="00F970B0">
        <w:rPr>
          <w:rFonts w:ascii="Tahoma" w:hAnsi="Tahoma" w:cs="Tahoma"/>
          <w:sz w:val="22"/>
          <w:szCs w:val="22"/>
        </w:rPr>
        <w:t xml:space="preserve">ou </w:t>
      </w:r>
      <w:r w:rsidRPr="00F970B0">
        <w:rPr>
          <w:rFonts w:ascii="Tahoma" w:hAnsi="Tahoma" w:cs="Tahoma"/>
          <w:sz w:val="22"/>
          <w:szCs w:val="22"/>
        </w:rPr>
        <w:tab/>
      </w:r>
    </w:p>
    <w:p w14:paraId="700EC36E" w14:textId="77777777" w:rsidR="00E441EE" w:rsidRPr="00F970B0" w:rsidRDefault="004367E3" w:rsidP="007648C3">
      <w:pPr>
        <w:autoSpaceDE w:val="0"/>
        <w:jc w:val="both"/>
        <w:rPr>
          <w:rFonts w:ascii="Tahoma" w:hAnsi="Tahoma" w:cs="Tahoma"/>
          <w:sz w:val="22"/>
          <w:szCs w:val="22"/>
        </w:rPr>
      </w:pPr>
      <w:r w:rsidRPr="00F970B0">
        <w:rPr>
          <w:rFonts w:ascii="Tahoma" w:hAnsi="Tahoma" w:cs="Tahoma"/>
          <w:sz w:val="22"/>
          <w:szCs w:val="22"/>
        </w:rPr>
        <w:tab/>
        <w:t xml:space="preserve">- en paiement en ligne avec Paypal </w:t>
      </w:r>
      <w:r w:rsidR="00E441EE" w:rsidRPr="00F970B0">
        <w:rPr>
          <w:rFonts w:ascii="Tahoma" w:hAnsi="Tahoma" w:cs="Tahoma"/>
          <w:sz w:val="22"/>
          <w:szCs w:val="22"/>
        </w:rPr>
        <w:t xml:space="preserve">sur le site web </w:t>
      </w:r>
      <w:r w:rsidRPr="00F970B0">
        <w:rPr>
          <w:rFonts w:ascii="Tahoma" w:hAnsi="Tahoma" w:cs="Tahoma"/>
          <w:sz w:val="22"/>
          <w:szCs w:val="22"/>
        </w:rPr>
        <w:t>www.philippejoret.com</w:t>
      </w:r>
    </w:p>
    <w:p w14:paraId="016C4CB9" w14:textId="613BA412" w:rsidR="00E441EE" w:rsidRPr="00F970B0" w:rsidRDefault="00E441EE" w:rsidP="007648C3">
      <w:pPr>
        <w:autoSpaceDE w:val="0"/>
        <w:jc w:val="both"/>
        <w:rPr>
          <w:rFonts w:ascii="Tahoma" w:hAnsi="Tahoma" w:cs="Tahoma"/>
          <w:sz w:val="22"/>
          <w:szCs w:val="22"/>
        </w:rPr>
      </w:pPr>
      <w:r w:rsidRPr="00F970B0">
        <w:rPr>
          <w:rFonts w:ascii="Tahoma" w:hAnsi="Tahoma" w:cs="Tahoma"/>
          <w:sz w:val="22"/>
          <w:szCs w:val="22"/>
        </w:rPr>
        <w:t xml:space="preserve">Le montant total de la participation </w:t>
      </w:r>
      <w:r w:rsidR="0019653A">
        <w:rPr>
          <w:rFonts w:ascii="Tahoma" w:hAnsi="Tahoma" w:cs="Tahoma"/>
          <w:sz w:val="22"/>
          <w:szCs w:val="22"/>
        </w:rPr>
        <w:t xml:space="preserve">à l’atelier </w:t>
      </w:r>
      <w:r w:rsidR="004367E3" w:rsidRPr="00F970B0">
        <w:rPr>
          <w:rFonts w:ascii="Tahoma" w:hAnsi="Tahoma" w:cs="Tahoma"/>
          <w:sz w:val="22"/>
          <w:szCs w:val="22"/>
        </w:rPr>
        <w:t xml:space="preserve">sera à régler sur place en </w:t>
      </w:r>
      <w:r w:rsidRPr="00F970B0">
        <w:rPr>
          <w:rFonts w:ascii="Tahoma" w:hAnsi="Tahoma" w:cs="Tahoma"/>
          <w:sz w:val="22"/>
          <w:szCs w:val="22"/>
        </w:rPr>
        <w:t>espèce (le chèque d'acompte vous sera alors rendu</w:t>
      </w:r>
      <w:r w:rsidR="004367E3" w:rsidRPr="00F970B0">
        <w:rPr>
          <w:rFonts w:ascii="Tahoma" w:hAnsi="Tahoma" w:cs="Tahoma"/>
          <w:sz w:val="22"/>
          <w:szCs w:val="22"/>
        </w:rPr>
        <w:t xml:space="preserve"> ou la participation paypal prise en </w:t>
      </w:r>
      <w:r w:rsidR="007648C3" w:rsidRPr="00F970B0">
        <w:rPr>
          <w:rFonts w:ascii="Tahoma" w:hAnsi="Tahoma" w:cs="Tahoma"/>
          <w:sz w:val="22"/>
          <w:szCs w:val="22"/>
        </w:rPr>
        <w:t>compte)</w:t>
      </w:r>
      <w:r w:rsidRPr="00F970B0">
        <w:rPr>
          <w:rFonts w:ascii="Tahoma" w:hAnsi="Tahoma" w:cs="Tahoma"/>
          <w:sz w:val="22"/>
          <w:szCs w:val="22"/>
        </w:rPr>
        <w:t xml:space="preserve"> </w:t>
      </w:r>
    </w:p>
    <w:p w14:paraId="3FF92820" w14:textId="656A27ED" w:rsidR="00E4171F" w:rsidRPr="00E11F55" w:rsidRDefault="00E4171F" w:rsidP="00E441EE">
      <w:pPr>
        <w:autoSpaceDE w:val="0"/>
        <w:rPr>
          <w:rFonts w:ascii="Tahoma" w:hAnsi="Tahoma" w:cs="Tahoma"/>
          <w:sz w:val="22"/>
          <w:szCs w:val="22"/>
        </w:rPr>
      </w:pPr>
      <w:r w:rsidRPr="00F970B0">
        <w:rPr>
          <w:rFonts w:ascii="Tahoma" w:hAnsi="Tahoma" w:cs="Tahoma"/>
          <w:sz w:val="22"/>
          <w:szCs w:val="22"/>
        </w:rPr>
        <w:t xml:space="preserve">Si vous désirez une facture, elle vous sera transmise. </w:t>
      </w:r>
      <w:r w:rsidR="00F970B0">
        <w:rPr>
          <w:rFonts w:ascii="Tahoma" w:hAnsi="Tahoma" w:cs="Tahoma"/>
          <w:sz w:val="22"/>
          <w:szCs w:val="22"/>
        </w:rPr>
        <w:t>Merci d’en faire la demande</w:t>
      </w:r>
      <w:r w:rsidR="003F2606">
        <w:rPr>
          <w:rFonts w:ascii="Tahoma" w:hAnsi="Tahoma" w:cs="Tahoma"/>
          <w:sz w:val="22"/>
          <w:szCs w:val="22"/>
        </w:rPr>
        <w:t xml:space="preserve"> avant le séminaire</w:t>
      </w:r>
      <w:r w:rsidR="00F970B0">
        <w:rPr>
          <w:rFonts w:ascii="Tahoma" w:hAnsi="Tahoma" w:cs="Tahoma"/>
          <w:sz w:val="22"/>
          <w:szCs w:val="22"/>
        </w:rPr>
        <w:t>.</w:t>
      </w:r>
    </w:p>
    <w:p w14:paraId="54852F60" w14:textId="77777777" w:rsidR="00F970B0" w:rsidRPr="004367E3" w:rsidRDefault="00F970B0" w:rsidP="00E441EE">
      <w:pPr>
        <w:autoSpaceDE w:val="0"/>
        <w:rPr>
          <w:rFonts w:ascii="Tahoma" w:hAnsi="Tahoma" w:cs="Tahoma"/>
          <w:color w:val="7F7F7F" w:themeColor="text1" w:themeTint="80"/>
        </w:rPr>
      </w:pPr>
    </w:p>
    <w:p w14:paraId="14774CA5" w14:textId="77777777" w:rsidR="00E441EE" w:rsidRPr="00A16F6E" w:rsidRDefault="00E441EE" w:rsidP="007648C3">
      <w:pPr>
        <w:autoSpaceDE w:val="0"/>
        <w:jc w:val="both"/>
        <w:rPr>
          <w:rFonts w:asciiTheme="minorHAnsi" w:hAnsiTheme="minorHAnsi"/>
          <w:i/>
          <w:sz w:val="22"/>
          <w:szCs w:val="22"/>
        </w:rPr>
      </w:pPr>
      <w:r w:rsidRPr="00A16F6E">
        <w:rPr>
          <w:rFonts w:asciiTheme="minorHAnsi" w:hAnsiTheme="minorHAnsi"/>
          <w:i/>
          <w:sz w:val="22"/>
          <w:szCs w:val="22"/>
        </w:rPr>
        <w:t xml:space="preserve">Comme ce </w:t>
      </w:r>
      <w:r w:rsidR="00E4171F" w:rsidRPr="00A16F6E">
        <w:rPr>
          <w:rFonts w:asciiTheme="minorHAnsi" w:hAnsiTheme="minorHAnsi"/>
          <w:i/>
          <w:sz w:val="22"/>
          <w:szCs w:val="22"/>
        </w:rPr>
        <w:t xml:space="preserve">processus </w:t>
      </w:r>
      <w:r w:rsidRPr="00A16F6E">
        <w:rPr>
          <w:rFonts w:asciiTheme="minorHAnsi" w:hAnsiTheme="minorHAnsi"/>
          <w:i/>
          <w:sz w:val="22"/>
          <w:szCs w:val="22"/>
        </w:rPr>
        <w:t>peut aussi agir sur des préoccupations concernant la santé, nous précisons expressément que nous ne traitons pas la maladie, que nous ne promettons aucune guérison et que nous n'effectuons aucun diagnostique. Il s'agit de prise de conscience et de coaching personnel.</w:t>
      </w:r>
    </w:p>
    <w:p w14:paraId="3FC41674" w14:textId="77777777" w:rsidR="00E441EE" w:rsidRPr="00A16F6E" w:rsidRDefault="00E441EE" w:rsidP="007648C3">
      <w:pPr>
        <w:autoSpaceDE w:val="0"/>
        <w:jc w:val="both"/>
        <w:rPr>
          <w:rFonts w:asciiTheme="minorHAnsi" w:hAnsiTheme="minorHAnsi"/>
          <w:i/>
          <w:spacing w:val="-6"/>
          <w:sz w:val="22"/>
          <w:szCs w:val="22"/>
        </w:rPr>
      </w:pPr>
      <w:r w:rsidRPr="00A16F6E">
        <w:rPr>
          <w:rFonts w:asciiTheme="minorHAnsi" w:hAnsiTheme="minorHAnsi"/>
          <w:i/>
          <w:spacing w:val="-6"/>
          <w:sz w:val="22"/>
          <w:szCs w:val="22"/>
        </w:rPr>
        <w:t>Les outils de conscience offerts par la méthode proposée ne remplacent pas une prise en charge par un personnel de santé qualifié (médecin, personnel soignant). Continuez donc à suivre les prescriptions du médecin traitant de votre choix.</w:t>
      </w:r>
    </w:p>
    <w:p w14:paraId="3364E9DD" w14:textId="0BADDDAD" w:rsidR="007648C3" w:rsidRPr="00B94BCE" w:rsidRDefault="00E441EE" w:rsidP="007648C3">
      <w:pPr>
        <w:autoSpaceDE w:val="0"/>
        <w:jc w:val="both"/>
        <w:rPr>
          <w:rFonts w:asciiTheme="minorHAnsi" w:hAnsiTheme="minorHAnsi"/>
          <w:i/>
          <w:sz w:val="22"/>
          <w:szCs w:val="22"/>
        </w:rPr>
      </w:pPr>
      <w:r w:rsidRPr="00A16F6E">
        <w:rPr>
          <w:rFonts w:asciiTheme="minorHAnsi" w:hAnsiTheme="minorHAnsi"/>
          <w:i/>
          <w:sz w:val="22"/>
          <w:szCs w:val="22"/>
        </w:rPr>
        <w:t>J'atteste également par la présente de ne pas être atteint</w:t>
      </w:r>
      <w:r w:rsidR="00F970B0" w:rsidRPr="00A16F6E">
        <w:rPr>
          <w:rFonts w:asciiTheme="minorHAnsi" w:hAnsiTheme="minorHAnsi"/>
          <w:i/>
          <w:sz w:val="22"/>
          <w:szCs w:val="22"/>
        </w:rPr>
        <w:t>(e)</w:t>
      </w:r>
      <w:r w:rsidRPr="00A16F6E">
        <w:rPr>
          <w:rFonts w:asciiTheme="minorHAnsi" w:hAnsiTheme="minorHAnsi"/>
          <w:i/>
          <w:sz w:val="22"/>
          <w:szCs w:val="22"/>
        </w:rPr>
        <w:t xml:space="preserve"> de trouble aussi bien physiques que psychiques qui seraient incompatibles avec ma participation au séminaire.</w:t>
      </w:r>
    </w:p>
    <w:p w14:paraId="416C85F9" w14:textId="77777777" w:rsidR="0069398F" w:rsidRPr="006C5A54" w:rsidRDefault="00E441EE" w:rsidP="00E441EE">
      <w:pPr>
        <w:autoSpaceDE w:val="0"/>
        <w:rPr>
          <w:rFonts w:asciiTheme="minorHAnsi" w:hAnsiTheme="minorHAnsi"/>
          <w:b/>
          <w:color w:val="800080"/>
          <w:sz w:val="22"/>
          <w:szCs w:val="22"/>
        </w:rPr>
      </w:pP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r>
      <w:r w:rsidRPr="006C5A54">
        <w:rPr>
          <w:rFonts w:asciiTheme="minorHAnsi" w:hAnsiTheme="minorHAnsi"/>
          <w:sz w:val="22"/>
          <w:szCs w:val="22"/>
        </w:rPr>
        <w:tab/>
        <w:t>Signature :</w:t>
      </w:r>
    </w:p>
    <w:sectPr w:rsidR="0069398F" w:rsidRPr="006C5A54" w:rsidSect="004367E3">
      <w:headerReference w:type="default" r:id="rId10"/>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E29B1" w14:textId="77777777" w:rsidR="002E715E" w:rsidRDefault="002E715E" w:rsidP="00E441EE">
      <w:r>
        <w:separator/>
      </w:r>
    </w:p>
  </w:endnote>
  <w:endnote w:type="continuationSeparator" w:id="0">
    <w:p w14:paraId="2EF9EB72" w14:textId="77777777" w:rsidR="002E715E" w:rsidRDefault="002E715E" w:rsidP="00E4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HanziPen TC Bold">
    <w:altName w:val="Arial Unicode MS"/>
    <w:panose1 w:val="03000500000000000000"/>
    <w:charset w:val="51"/>
    <w:family w:val="auto"/>
    <w:pitch w:val="variable"/>
    <w:sig w:usb0="A00002FF" w:usb1="7ACF7CFB" w:usb2="00000016" w:usb3="00000000" w:csb0="00140001"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C6E41" w14:textId="77777777" w:rsidR="002E715E" w:rsidRDefault="002E715E" w:rsidP="00E441EE">
      <w:r>
        <w:separator/>
      </w:r>
    </w:p>
  </w:footnote>
  <w:footnote w:type="continuationSeparator" w:id="0">
    <w:p w14:paraId="7E507E91" w14:textId="77777777" w:rsidR="002E715E" w:rsidRDefault="002E715E" w:rsidP="00E441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23D58" w14:textId="77777777" w:rsidR="002E715E" w:rsidRPr="003874DC" w:rsidRDefault="002E715E" w:rsidP="00E44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Rounded MT Bold" w:hAnsi="Arial Rounded MT Bold" w:cs="Comic Sans MS"/>
        <w:b/>
        <w:bCs/>
        <w:color w:val="0D0D0D" w:themeColor="text1" w:themeTint="F2"/>
        <w:spacing w:val="94"/>
        <w:sz w:val="32"/>
        <w:szCs w:val="32"/>
      </w:rPr>
    </w:pPr>
    <w:r w:rsidRPr="003874DC">
      <w:rPr>
        <w:rFonts w:ascii="Arial Rounded MT Bold" w:hAnsi="Arial Rounded MT Bold" w:cs="Comic Sans MS"/>
        <w:b/>
        <w:bCs/>
        <w:color w:val="0D0D0D" w:themeColor="text1" w:themeTint="F2"/>
        <w:spacing w:val="94"/>
        <w:sz w:val="32"/>
        <w:szCs w:val="32"/>
      </w:rPr>
      <w:t>Bulletin d’Inscription</w:t>
    </w:r>
  </w:p>
  <w:p w14:paraId="3CC80B3F" w14:textId="77777777" w:rsidR="002E715E" w:rsidRPr="00E441EE" w:rsidRDefault="002E715E" w:rsidP="00E441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FA3"/>
    <w:rsid w:val="00072DDD"/>
    <w:rsid w:val="000A72DE"/>
    <w:rsid w:val="0018222F"/>
    <w:rsid w:val="0019653A"/>
    <w:rsid w:val="001A6885"/>
    <w:rsid w:val="001D2041"/>
    <w:rsid w:val="00244C69"/>
    <w:rsid w:val="002E715E"/>
    <w:rsid w:val="0037122B"/>
    <w:rsid w:val="00386448"/>
    <w:rsid w:val="003874DC"/>
    <w:rsid w:val="003E146A"/>
    <w:rsid w:val="003F2606"/>
    <w:rsid w:val="004367E3"/>
    <w:rsid w:val="004378EC"/>
    <w:rsid w:val="00445A47"/>
    <w:rsid w:val="00452E71"/>
    <w:rsid w:val="0057686E"/>
    <w:rsid w:val="005908E4"/>
    <w:rsid w:val="005C3723"/>
    <w:rsid w:val="005E3FC7"/>
    <w:rsid w:val="0069398F"/>
    <w:rsid w:val="006A482E"/>
    <w:rsid w:val="006C5A54"/>
    <w:rsid w:val="007648C3"/>
    <w:rsid w:val="007B5681"/>
    <w:rsid w:val="00842DC0"/>
    <w:rsid w:val="008A4457"/>
    <w:rsid w:val="008A7AFE"/>
    <w:rsid w:val="00A0020C"/>
    <w:rsid w:val="00A16F6E"/>
    <w:rsid w:val="00AA27A3"/>
    <w:rsid w:val="00B43D1A"/>
    <w:rsid w:val="00B54B05"/>
    <w:rsid w:val="00B94BCE"/>
    <w:rsid w:val="00BE4147"/>
    <w:rsid w:val="00C31B3C"/>
    <w:rsid w:val="00C32679"/>
    <w:rsid w:val="00CB0FAE"/>
    <w:rsid w:val="00D15724"/>
    <w:rsid w:val="00D305B6"/>
    <w:rsid w:val="00DC06E3"/>
    <w:rsid w:val="00E11F55"/>
    <w:rsid w:val="00E3507C"/>
    <w:rsid w:val="00E4171F"/>
    <w:rsid w:val="00E441EE"/>
    <w:rsid w:val="00F23FEE"/>
    <w:rsid w:val="00F341BB"/>
    <w:rsid w:val="00F95148"/>
    <w:rsid w:val="00F95F40"/>
    <w:rsid w:val="00F970B0"/>
    <w:rsid w:val="00FE5FA3"/>
    <w:rsid w:val="00FF12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DAD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4"/>
    <w:pPr>
      <w:spacing w:after="0" w:line="240" w:lineRule="auto"/>
    </w:pPr>
    <w:rPr>
      <w:rFonts w:ascii="Calibri" w:eastAsia="MS Mincho" w:hAnsi="Calibri"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5724"/>
    <w:rPr>
      <w:color w:val="0000FF"/>
      <w:u w:val="single"/>
    </w:rPr>
  </w:style>
  <w:style w:type="paragraph" w:styleId="Header">
    <w:name w:val="header"/>
    <w:basedOn w:val="Normal"/>
    <w:link w:val="HeaderChar"/>
    <w:uiPriority w:val="99"/>
    <w:unhideWhenUsed/>
    <w:rsid w:val="00E441EE"/>
    <w:pPr>
      <w:tabs>
        <w:tab w:val="center" w:pos="4153"/>
        <w:tab w:val="right" w:pos="8306"/>
      </w:tabs>
    </w:pPr>
  </w:style>
  <w:style w:type="character" w:customStyle="1" w:styleId="HeaderChar">
    <w:name w:val="Header Char"/>
    <w:basedOn w:val="DefaultParagraphFont"/>
    <w:link w:val="Header"/>
    <w:uiPriority w:val="99"/>
    <w:rsid w:val="00E441EE"/>
    <w:rPr>
      <w:rFonts w:ascii="Calibri" w:eastAsia="MS Mincho" w:hAnsi="Calibri" w:cs="Times New Roman"/>
      <w:sz w:val="24"/>
      <w:szCs w:val="24"/>
      <w:lang w:eastAsia="fr-FR"/>
    </w:rPr>
  </w:style>
  <w:style w:type="paragraph" w:styleId="Footer">
    <w:name w:val="footer"/>
    <w:basedOn w:val="Normal"/>
    <w:link w:val="FooterChar"/>
    <w:uiPriority w:val="99"/>
    <w:unhideWhenUsed/>
    <w:rsid w:val="00E441EE"/>
    <w:pPr>
      <w:tabs>
        <w:tab w:val="center" w:pos="4153"/>
        <w:tab w:val="right" w:pos="8306"/>
      </w:tabs>
    </w:pPr>
  </w:style>
  <w:style w:type="character" w:customStyle="1" w:styleId="FooterChar">
    <w:name w:val="Footer Char"/>
    <w:basedOn w:val="DefaultParagraphFont"/>
    <w:link w:val="Footer"/>
    <w:uiPriority w:val="99"/>
    <w:rsid w:val="00E441EE"/>
    <w:rPr>
      <w:rFonts w:ascii="Calibri" w:eastAsia="MS Mincho" w:hAnsi="Calibri" w:cs="Times New Roman"/>
      <w:sz w:val="24"/>
      <w:szCs w:val="24"/>
      <w:lang w:eastAsia="fr-FR"/>
    </w:rPr>
  </w:style>
  <w:style w:type="paragraph" w:styleId="DocumentMap">
    <w:name w:val="Document Map"/>
    <w:basedOn w:val="Normal"/>
    <w:link w:val="DocumentMapChar"/>
    <w:uiPriority w:val="99"/>
    <w:semiHidden/>
    <w:unhideWhenUsed/>
    <w:rsid w:val="003874DC"/>
    <w:rPr>
      <w:rFonts w:ascii="Lucida Grande" w:hAnsi="Lucida Grande" w:cs="Lucida Grande"/>
    </w:rPr>
  </w:style>
  <w:style w:type="character" w:customStyle="1" w:styleId="DocumentMapChar">
    <w:name w:val="Document Map Char"/>
    <w:basedOn w:val="DefaultParagraphFont"/>
    <w:link w:val="DocumentMap"/>
    <w:uiPriority w:val="99"/>
    <w:semiHidden/>
    <w:rsid w:val="003874DC"/>
    <w:rPr>
      <w:rFonts w:ascii="Lucida Grande" w:eastAsia="MS Mincho" w:hAnsi="Lucida Grande" w:cs="Lucida Grande"/>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24"/>
    <w:pPr>
      <w:spacing w:after="0" w:line="240" w:lineRule="auto"/>
    </w:pPr>
    <w:rPr>
      <w:rFonts w:ascii="Calibri" w:eastAsia="MS Mincho" w:hAnsi="Calibri"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5724"/>
    <w:rPr>
      <w:color w:val="0000FF"/>
      <w:u w:val="single"/>
    </w:rPr>
  </w:style>
  <w:style w:type="paragraph" w:styleId="Header">
    <w:name w:val="header"/>
    <w:basedOn w:val="Normal"/>
    <w:link w:val="HeaderChar"/>
    <w:uiPriority w:val="99"/>
    <w:unhideWhenUsed/>
    <w:rsid w:val="00E441EE"/>
    <w:pPr>
      <w:tabs>
        <w:tab w:val="center" w:pos="4153"/>
        <w:tab w:val="right" w:pos="8306"/>
      </w:tabs>
    </w:pPr>
  </w:style>
  <w:style w:type="character" w:customStyle="1" w:styleId="HeaderChar">
    <w:name w:val="Header Char"/>
    <w:basedOn w:val="DefaultParagraphFont"/>
    <w:link w:val="Header"/>
    <w:uiPriority w:val="99"/>
    <w:rsid w:val="00E441EE"/>
    <w:rPr>
      <w:rFonts w:ascii="Calibri" w:eastAsia="MS Mincho" w:hAnsi="Calibri" w:cs="Times New Roman"/>
      <w:sz w:val="24"/>
      <w:szCs w:val="24"/>
      <w:lang w:eastAsia="fr-FR"/>
    </w:rPr>
  </w:style>
  <w:style w:type="paragraph" w:styleId="Footer">
    <w:name w:val="footer"/>
    <w:basedOn w:val="Normal"/>
    <w:link w:val="FooterChar"/>
    <w:uiPriority w:val="99"/>
    <w:unhideWhenUsed/>
    <w:rsid w:val="00E441EE"/>
    <w:pPr>
      <w:tabs>
        <w:tab w:val="center" w:pos="4153"/>
        <w:tab w:val="right" w:pos="8306"/>
      </w:tabs>
    </w:pPr>
  </w:style>
  <w:style w:type="character" w:customStyle="1" w:styleId="FooterChar">
    <w:name w:val="Footer Char"/>
    <w:basedOn w:val="DefaultParagraphFont"/>
    <w:link w:val="Footer"/>
    <w:uiPriority w:val="99"/>
    <w:rsid w:val="00E441EE"/>
    <w:rPr>
      <w:rFonts w:ascii="Calibri" w:eastAsia="MS Mincho" w:hAnsi="Calibri" w:cs="Times New Roman"/>
      <w:sz w:val="24"/>
      <w:szCs w:val="24"/>
      <w:lang w:eastAsia="fr-FR"/>
    </w:rPr>
  </w:style>
  <w:style w:type="paragraph" w:styleId="DocumentMap">
    <w:name w:val="Document Map"/>
    <w:basedOn w:val="Normal"/>
    <w:link w:val="DocumentMapChar"/>
    <w:uiPriority w:val="99"/>
    <w:semiHidden/>
    <w:unhideWhenUsed/>
    <w:rsid w:val="003874DC"/>
    <w:rPr>
      <w:rFonts w:ascii="Lucida Grande" w:hAnsi="Lucida Grande" w:cs="Lucida Grande"/>
    </w:rPr>
  </w:style>
  <w:style w:type="character" w:customStyle="1" w:styleId="DocumentMapChar">
    <w:name w:val="Document Map Char"/>
    <w:basedOn w:val="DefaultParagraphFont"/>
    <w:link w:val="DocumentMap"/>
    <w:uiPriority w:val="99"/>
    <w:semiHidden/>
    <w:rsid w:val="003874DC"/>
    <w:rPr>
      <w:rFonts w:ascii="Lucida Grande" w:eastAsia="MS Mincho" w:hAnsi="Lucida Grande" w:cs="Lucida Grand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hilippejoret@gmail.com" TargetMode="External"/><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AD84D-CDF1-4C44-8DCC-11768798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318</Words>
  <Characters>1815</Characters>
  <Application>Microsoft Macintosh Word</Application>
  <DocSecurity>0</DocSecurity>
  <Lines>15</Lines>
  <Paragraphs>4</Paragraphs>
  <ScaleCrop>false</ScaleCrop>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phyptah kha</cp:lastModifiedBy>
  <cp:revision>4</cp:revision>
  <dcterms:created xsi:type="dcterms:W3CDTF">2017-09-01T14:47:00Z</dcterms:created>
  <dcterms:modified xsi:type="dcterms:W3CDTF">2017-09-28T18:44:00Z</dcterms:modified>
</cp:coreProperties>
</file>